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87" w:rsidRDefault="00AF2698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</w:p>
    <w:p w:rsidR="00EF5A87" w:rsidRDefault="00AF2698">
      <w:pPr>
        <w:pStyle w:val="Heading1"/>
        <w:spacing w:before="0" w:after="0"/>
        <w:jc w:val="center"/>
      </w:pPr>
      <w:r>
        <w:rPr>
          <w:rFonts w:ascii="Times New Roman" w:hAnsi="Times New Roman"/>
          <w:sz w:val="26"/>
          <w:szCs w:val="26"/>
        </w:rPr>
        <w:t>ЕВСТРАТОВСКОГО СЕЛЬСКОГО ПОСЕЛЕНИЯ</w:t>
      </w:r>
    </w:p>
    <w:p w:rsidR="00EF5A87" w:rsidRDefault="00AF2698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РОССОШАНСКОГО МУНИЦИПАЛЬНОГО РАЙОНА</w:t>
      </w:r>
    </w:p>
    <w:p w:rsidR="00EF5A87" w:rsidRDefault="00AF2698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ВОРОНЕЖСКОЙ ОБЛАСТИ</w:t>
      </w:r>
    </w:p>
    <w:p w:rsidR="00EF5A87" w:rsidRDefault="00EF5A87">
      <w:pPr>
        <w:jc w:val="center"/>
        <w:rPr>
          <w:sz w:val="26"/>
          <w:szCs w:val="26"/>
        </w:rPr>
      </w:pPr>
    </w:p>
    <w:p w:rsidR="00EF5A87" w:rsidRDefault="00AF2698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А С П О Р Я Ж Е Н И Е</w:t>
      </w:r>
    </w:p>
    <w:p w:rsidR="00EF5A87" w:rsidRDefault="00EF5A87">
      <w:pPr>
        <w:jc w:val="center"/>
        <w:rPr>
          <w:sz w:val="26"/>
          <w:szCs w:val="26"/>
        </w:rPr>
      </w:pPr>
    </w:p>
    <w:p w:rsidR="00EF5A87" w:rsidRDefault="00EF5A87">
      <w:pPr>
        <w:rPr>
          <w:sz w:val="26"/>
          <w:szCs w:val="26"/>
        </w:rPr>
      </w:pPr>
    </w:p>
    <w:p w:rsidR="00EF5A87" w:rsidRDefault="00EF5A87">
      <w:pPr>
        <w:rPr>
          <w:sz w:val="26"/>
          <w:szCs w:val="26"/>
        </w:rPr>
      </w:pPr>
    </w:p>
    <w:p w:rsidR="00EF5A87" w:rsidRDefault="007C77DC">
      <w:r>
        <w:rPr>
          <w:sz w:val="26"/>
          <w:szCs w:val="26"/>
        </w:rPr>
        <w:t>От  30.04.2021 года  № 44</w:t>
      </w:r>
    </w:p>
    <w:p w:rsidR="00EF5A87" w:rsidRDefault="00AF2698">
      <w:pPr>
        <w:ind w:right="282"/>
      </w:pPr>
      <w:r>
        <w:rPr>
          <w:bCs/>
        </w:rPr>
        <w:t>с. Евстратовка</w:t>
      </w:r>
    </w:p>
    <w:p w:rsidR="00EF5A87" w:rsidRDefault="00EF5A87">
      <w:pPr>
        <w:jc w:val="both"/>
      </w:pPr>
    </w:p>
    <w:p w:rsidR="00EF5A87" w:rsidRDefault="00EF5A87">
      <w:pPr>
        <w:jc w:val="both"/>
      </w:pPr>
    </w:p>
    <w:p w:rsidR="00EF5A87" w:rsidRDefault="00AF2698">
      <w:pPr>
        <w:pStyle w:val="210"/>
        <w:overflowPunct w:val="0"/>
        <w:ind w:right="5668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 плана реализации муниципальной программы Евстратовского сельского поселения «Развитие культуры» на 2021 год</w:t>
      </w:r>
    </w:p>
    <w:p w:rsidR="00EF5A87" w:rsidRDefault="00EF5A87">
      <w:pPr>
        <w:jc w:val="center"/>
        <w:rPr>
          <w:sz w:val="26"/>
          <w:szCs w:val="26"/>
        </w:rPr>
      </w:pPr>
    </w:p>
    <w:p w:rsidR="00EF5A87" w:rsidRDefault="00AF2698">
      <w:pPr>
        <w:tabs>
          <w:tab w:val="left" w:pos="705"/>
        </w:tabs>
        <w:jc w:val="both"/>
      </w:pPr>
      <w:r>
        <w:rPr>
          <w:spacing w:val="-6"/>
          <w:sz w:val="26"/>
          <w:szCs w:val="26"/>
        </w:rPr>
        <w:t xml:space="preserve">               </w:t>
      </w:r>
      <w:proofErr w:type="gramStart"/>
      <w:r>
        <w:rPr>
          <w:spacing w:val="-6"/>
          <w:sz w:val="26"/>
          <w:szCs w:val="26"/>
        </w:rPr>
        <w:t xml:space="preserve">В соответствии с постановлением администрации </w:t>
      </w:r>
      <w:r>
        <w:rPr>
          <w:sz w:val="26"/>
          <w:szCs w:val="26"/>
        </w:rPr>
        <w:t>Евстратовского сельского поселения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области от </w:t>
      </w:r>
      <w:r>
        <w:rPr>
          <w:sz w:val="26"/>
          <w:szCs w:val="26"/>
        </w:rPr>
        <w:t>01.12.2020г. № 78 «О порядке разработки, реализации и оценки эффективности муниципальных программ Евстратовского сельского поселения», с</w:t>
      </w:r>
      <w:r>
        <w:rPr>
          <w:spacing w:val="-6"/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>Евстратовского сельского поселения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области</w:t>
      </w:r>
      <w:r w:rsidR="007C77DC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 </w:t>
      </w:r>
      <w:r w:rsidR="007C77DC">
        <w:rPr>
          <w:sz w:val="26"/>
          <w:szCs w:val="26"/>
        </w:rPr>
        <w:t>от 19.04.2021 г. № 40 «О внесении изменений в постановление администрации Евстратовского сельского поселения Россошанского муниципального района</w:t>
      </w:r>
      <w:r w:rsidR="007C77DC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от 17</w:t>
      </w:r>
      <w:r>
        <w:rPr>
          <w:sz w:val="26"/>
          <w:szCs w:val="26"/>
        </w:rPr>
        <w:t>.12.2020г. № 95</w:t>
      </w:r>
      <w:proofErr w:type="gramEnd"/>
      <w:r>
        <w:rPr>
          <w:sz w:val="26"/>
          <w:szCs w:val="26"/>
        </w:rPr>
        <w:t xml:space="preserve"> «Об утверждении муниципальной программы Евстратовского сельского поселения Россошанского муниципального района Воронежской области </w:t>
      </w:r>
      <w:r>
        <w:rPr>
          <w:bCs/>
          <w:sz w:val="26"/>
          <w:szCs w:val="26"/>
        </w:rPr>
        <w:t>«Развитие культуры»</w:t>
      </w:r>
      <w:r>
        <w:rPr>
          <w:sz w:val="26"/>
          <w:szCs w:val="26"/>
        </w:rPr>
        <w:t>:</w:t>
      </w:r>
    </w:p>
    <w:p w:rsidR="00EF5A87" w:rsidRDefault="00EF5A87">
      <w:pPr>
        <w:tabs>
          <w:tab w:val="left" w:pos="705"/>
        </w:tabs>
        <w:jc w:val="both"/>
        <w:rPr>
          <w:sz w:val="26"/>
          <w:szCs w:val="26"/>
        </w:rPr>
      </w:pPr>
    </w:p>
    <w:p w:rsidR="00EF5A87" w:rsidRDefault="00AF2698">
      <w:pPr>
        <w:pStyle w:val="210"/>
        <w:overflowPunct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Утвердить план реализации муниципальной программы Евстратовского сельского поселения «Развитие культуры» на 2021 год согласно приложению к настоящему распоряжению.</w:t>
      </w:r>
    </w:p>
    <w:p w:rsidR="00EF5A87" w:rsidRDefault="00AF269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</w:t>
      </w:r>
      <w:r>
        <w:rPr>
          <w:rFonts w:cs="Arial"/>
          <w:sz w:val="26"/>
          <w:szCs w:val="26"/>
        </w:rPr>
        <w:t>азместить</w:t>
      </w:r>
      <w:proofErr w:type="gramEnd"/>
      <w:r>
        <w:rPr>
          <w:rFonts w:cs="Arial"/>
          <w:sz w:val="26"/>
          <w:szCs w:val="26"/>
        </w:rPr>
        <w:t xml:space="preserve"> настоящее распоряжение на официальном сайте в сети Интернет.</w:t>
      </w:r>
    </w:p>
    <w:p w:rsidR="00EF5A87" w:rsidRDefault="00AF2698">
      <w:pPr>
        <w:ind w:firstLine="720"/>
        <w:jc w:val="both"/>
        <w:rPr>
          <w:bCs/>
          <w:sz w:val="26"/>
          <w:szCs w:val="26"/>
        </w:rPr>
      </w:pPr>
      <w:bookmarkStart w:id="0" w:name="sub_6"/>
      <w:r>
        <w:rPr>
          <w:sz w:val="26"/>
          <w:szCs w:val="26"/>
        </w:rPr>
        <w:t xml:space="preserve">3. </w:t>
      </w:r>
      <w:bookmarkEnd w:id="0"/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 настоящего  распоряжения </w:t>
      </w:r>
      <w:r>
        <w:rPr>
          <w:sz w:val="26"/>
          <w:szCs w:val="26"/>
        </w:rPr>
        <w:t>возложить на главу Евстратовского сельского поселения</w:t>
      </w:r>
      <w:r>
        <w:rPr>
          <w:bCs/>
          <w:sz w:val="26"/>
          <w:szCs w:val="26"/>
        </w:rPr>
        <w:t>.</w:t>
      </w:r>
    </w:p>
    <w:p w:rsidR="00EF5A87" w:rsidRDefault="00EF5A87">
      <w:pPr>
        <w:rPr>
          <w:sz w:val="26"/>
          <w:szCs w:val="26"/>
        </w:rPr>
      </w:pPr>
    </w:p>
    <w:p w:rsidR="00EF5A87" w:rsidRDefault="00EF5A87">
      <w:pPr>
        <w:rPr>
          <w:sz w:val="26"/>
          <w:szCs w:val="26"/>
        </w:rPr>
      </w:pPr>
    </w:p>
    <w:p w:rsidR="00EF5A87" w:rsidRDefault="00EF5A87">
      <w:pPr>
        <w:rPr>
          <w:sz w:val="26"/>
          <w:szCs w:val="26"/>
        </w:rPr>
      </w:pPr>
    </w:p>
    <w:p w:rsidR="00EF5A87" w:rsidRDefault="00AF2698">
      <w:pPr>
        <w:jc w:val="both"/>
      </w:pPr>
      <w:r>
        <w:rPr>
          <w:sz w:val="26"/>
          <w:szCs w:val="26"/>
        </w:rPr>
        <w:t>Глава Евстратовского сельского поселения:                                          Г.Д.Лобова</w:t>
      </w:r>
    </w:p>
    <w:p w:rsidR="00EF5A87" w:rsidRDefault="00EF5A87">
      <w:pPr>
        <w:pStyle w:val="af"/>
        <w:rPr>
          <w:sz w:val="28"/>
          <w:szCs w:val="28"/>
        </w:rPr>
      </w:pPr>
    </w:p>
    <w:p w:rsidR="00EF5A87" w:rsidRDefault="00EF5A87">
      <w:pPr>
        <w:pStyle w:val="af"/>
        <w:rPr>
          <w:rStyle w:val="a4"/>
          <w:b w:val="0"/>
          <w:bCs/>
          <w:color w:val="auto"/>
          <w:sz w:val="18"/>
          <w:szCs w:val="18"/>
        </w:rPr>
        <w:sectPr w:rsidR="00EF5A87">
          <w:footerReference w:type="default" r:id="rId6"/>
          <w:pgSz w:w="11906" w:h="16838"/>
          <w:pgMar w:top="1134" w:right="851" w:bottom="1134" w:left="1134" w:header="0" w:footer="709" w:gutter="0"/>
          <w:cols w:space="720"/>
          <w:formProt w:val="0"/>
          <w:docGrid w:linePitch="360" w:charSpace="8192"/>
        </w:sectPr>
      </w:pPr>
    </w:p>
    <w:p w:rsidR="00EF5A87" w:rsidRDefault="00AF2698">
      <w:pPr>
        <w:tabs>
          <w:tab w:val="left" w:pos="5745"/>
          <w:tab w:val="left" w:pos="12915"/>
        </w:tabs>
        <w:ind w:left="10348" w:firstLine="69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F5A87" w:rsidRDefault="00AF2698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Евстратовского сельского поселения от 07.04.2021 года  № </w:t>
      </w:r>
      <w:r w:rsidR="00F33D8F">
        <w:rPr>
          <w:sz w:val="26"/>
          <w:szCs w:val="26"/>
        </w:rPr>
        <w:t>44</w:t>
      </w:r>
    </w:p>
    <w:p w:rsidR="00EF5A87" w:rsidRDefault="00AF2698">
      <w:pPr>
        <w:pStyle w:val="ConsPlusNormal0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EF5A87" w:rsidRDefault="00AF2698">
      <w:pPr>
        <w:pStyle w:val="ConsPlusNormal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муниципальной программы Евстратовского сельского поселения Россошанского муниципального района Воронежской области «Развитие культуры» на 2021 год</w:t>
      </w:r>
    </w:p>
    <w:p w:rsidR="00EF5A87" w:rsidRDefault="00EF5A87">
      <w:pPr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188"/>
        <w:gridCol w:w="1666"/>
        <w:gridCol w:w="2081"/>
        <w:gridCol w:w="1665"/>
        <w:gridCol w:w="2246"/>
        <w:gridCol w:w="1111"/>
        <w:gridCol w:w="1388"/>
        <w:gridCol w:w="1112"/>
        <w:gridCol w:w="1329"/>
      </w:tblGrid>
      <w:tr w:rsidR="00EF5A87" w:rsidTr="00C66F92"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Исполнитель мероприятия (иной главный распорядитель средств бюджета Евстратовского сельского поселения), Ф.И.О., должность исполнителя)</w:t>
            </w:r>
            <w:proofErr w:type="gramEnd"/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Код бюджетной классификации (в соответствии с решением СНД о бюджете Евстратовского сельского поселения) (далее - КБК)</w:t>
            </w: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jc w:val="center"/>
            </w:pPr>
            <w:r>
              <w:t>Бюджетные ассигнования на реализацию муниципальной программы (тыс. рублей) (в соответствии с решением СНД о бюджете Евстратовского сельского поселения)</w:t>
            </w:r>
          </w:p>
        </w:tc>
      </w:tr>
      <w:tr w:rsidR="00EF5A87" w:rsidTr="00C66F92"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jc w:val="center"/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jc w:val="center"/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jc w:val="center"/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jc w:val="center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jc w:val="center"/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jc w:val="center"/>
            </w:pPr>
            <w:r>
              <w:t>всего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jc w:val="center"/>
            </w:pPr>
            <w:r>
              <w:t>в том числе по источникам</w:t>
            </w:r>
          </w:p>
        </w:tc>
      </w:tr>
      <w:tr w:rsidR="00EF5A87" w:rsidTr="00C66F92"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jc w:val="center"/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jc w:val="center"/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jc w:val="center"/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jc w:val="center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EF5A87" w:rsidTr="00C66F92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jc w:val="center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jc w:val="center"/>
            </w:pPr>
            <w: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jc w:val="center"/>
            </w:pPr>
            <w:r>
              <w:t>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jc w:val="center"/>
            </w:pPr>
            <w: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jc w:val="center"/>
            </w:pPr>
            <w:r>
              <w:t>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jc w:val="center"/>
            </w:pPr>
            <w: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jc w:val="center"/>
            </w:pPr>
            <w:r>
              <w:t>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jc w:val="center"/>
            </w:pPr>
            <w:r>
              <w:t>9</w:t>
            </w:r>
          </w:p>
        </w:tc>
      </w:tr>
      <w:tr w:rsidR="00EF5A87" w:rsidTr="00C66F92"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культуры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ind w:left="-108" w:right="-108" w:firstLine="34"/>
              <w:jc w:val="center"/>
            </w:pPr>
            <w:r>
              <w:t>2</w:t>
            </w:r>
            <w:r w:rsidR="00C25A06">
              <w:t>395,4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ind w:firstLine="34"/>
              <w:jc w:val="center"/>
            </w:pPr>
            <w:r>
              <w:t>2</w:t>
            </w:r>
            <w:r w:rsidR="00C25A06">
              <w:t>395,4</w:t>
            </w:r>
          </w:p>
        </w:tc>
      </w:tr>
      <w:tr w:rsidR="00C25A06" w:rsidTr="00C66F92"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A06" w:rsidRDefault="00C25A06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A06" w:rsidRDefault="00C25A06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A06" w:rsidRDefault="00C25A06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A06" w:rsidRDefault="00C25A06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A06" w:rsidRDefault="00C25A0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A06" w:rsidRDefault="00C25A06" w:rsidP="00714890">
            <w:pPr>
              <w:ind w:left="-108" w:right="-108" w:firstLine="34"/>
              <w:jc w:val="center"/>
            </w:pPr>
            <w:r>
              <w:t>2395,4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A06" w:rsidRDefault="00C25A06" w:rsidP="00714890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A06" w:rsidRDefault="00C25A06" w:rsidP="00714890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A06" w:rsidRDefault="00C25A06" w:rsidP="00714890">
            <w:pPr>
              <w:ind w:firstLine="34"/>
              <w:jc w:val="center"/>
            </w:pPr>
            <w:r>
              <w:t>2395,4</w:t>
            </w:r>
          </w:p>
        </w:tc>
      </w:tr>
      <w:tr w:rsidR="00AE4AD3" w:rsidTr="00C66F92">
        <w:trPr>
          <w:trHeight w:val="858"/>
        </w:trPr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D3" w:rsidRDefault="00AE4AD3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D3" w:rsidRDefault="00AE4AD3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D3" w:rsidRDefault="00AE4AD3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D3" w:rsidRDefault="00AE4AD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Евстратовский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КДЦ»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D3" w:rsidRDefault="00AE4A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D3" w:rsidRDefault="00AE4AD3" w:rsidP="00714890">
            <w:pPr>
              <w:ind w:left="-108" w:right="-108" w:firstLine="34"/>
              <w:jc w:val="center"/>
            </w:pPr>
            <w:r>
              <w:t>2395,4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D3" w:rsidRDefault="00AE4AD3" w:rsidP="00714890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D3" w:rsidRDefault="00AE4AD3" w:rsidP="00714890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D3" w:rsidRDefault="00AE4AD3" w:rsidP="00714890">
            <w:pPr>
              <w:ind w:firstLine="34"/>
              <w:jc w:val="center"/>
            </w:pPr>
            <w:r>
              <w:t>2395,4</w:t>
            </w:r>
          </w:p>
        </w:tc>
      </w:tr>
      <w:tr w:rsidR="00B84391" w:rsidTr="00C66F92"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Финансовое обеспечение для организации работы в сфере культуры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rPr>
                <w:rFonts w:ascii="Times New Roman" w:hAnsi="Times New Roman" w:cs="Times New Roman"/>
                <w:spacing w:val="-3"/>
                <w:w w:val="102"/>
              </w:rPr>
            </w:pPr>
            <w:r>
              <w:rPr>
                <w:rFonts w:ascii="Times New Roman" w:hAnsi="Times New Roman" w:cs="Times New Roman"/>
                <w:spacing w:val="-3"/>
                <w:w w:val="102"/>
              </w:rPr>
              <w:t>Укрепление социальных ценностей и идеалов, формирование</w:t>
            </w:r>
          </w:p>
          <w:p w:rsidR="00B84391" w:rsidRDefault="00B84391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w w:val="102"/>
              </w:rPr>
              <w:t xml:space="preserve">личности, повышении качества жизни в сфере </w:t>
            </w:r>
            <w:r>
              <w:rPr>
                <w:rFonts w:ascii="Times New Roman" w:hAnsi="Times New Roman" w:cs="Times New Roman"/>
                <w:spacing w:val="-3"/>
                <w:w w:val="102"/>
              </w:rPr>
              <w:lastRenderedPageBreak/>
              <w:t>культуры.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Всего, в том числе в разрезе ГРБС: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0A77CA">
            <w:pPr>
              <w:ind w:left="-108" w:right="-108" w:firstLine="34"/>
              <w:jc w:val="center"/>
            </w:pPr>
            <w:r>
              <w:t>2395,4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0A77C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0A77C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0A77CA">
            <w:pPr>
              <w:ind w:firstLine="34"/>
              <w:jc w:val="center"/>
            </w:pPr>
            <w:r>
              <w:t>2395,4</w:t>
            </w:r>
          </w:p>
        </w:tc>
      </w:tr>
      <w:tr w:rsidR="00B84391" w:rsidTr="00C66F92"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0A77CA">
            <w:pPr>
              <w:ind w:left="-108" w:right="-108" w:firstLine="34"/>
              <w:jc w:val="center"/>
            </w:pPr>
            <w:r>
              <w:t>2395,4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0A77C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0A77C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0A77CA">
            <w:pPr>
              <w:ind w:firstLine="34"/>
              <w:jc w:val="center"/>
            </w:pPr>
            <w:r>
              <w:t>2395,4</w:t>
            </w:r>
          </w:p>
        </w:tc>
      </w:tr>
      <w:tr w:rsidR="00B84391" w:rsidTr="00C66F92">
        <w:trPr>
          <w:trHeight w:val="402"/>
        </w:trPr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B843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0A77CA">
            <w:pPr>
              <w:ind w:left="-108" w:right="-108" w:firstLine="34"/>
              <w:jc w:val="center"/>
            </w:pPr>
            <w:r>
              <w:t>2395,4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0A77C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0A77C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0A77CA">
            <w:pPr>
              <w:ind w:firstLine="34"/>
              <w:jc w:val="center"/>
            </w:pPr>
            <w:r>
              <w:t>2395,4</w:t>
            </w:r>
          </w:p>
        </w:tc>
      </w:tr>
      <w:tr w:rsidR="00B84391" w:rsidTr="00C66F92">
        <w:trPr>
          <w:trHeight w:val="268"/>
        </w:trPr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>
            <w:pPr>
              <w:ind w:left="-108" w:right="-108" w:firstLine="34"/>
              <w:jc w:val="center"/>
              <w:rPr>
                <w:bCs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0A77CA">
            <w:pPr>
              <w:ind w:firstLine="34"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0A77CA">
            <w:pPr>
              <w:ind w:firstLine="34"/>
              <w:jc w:val="center"/>
              <w:rPr>
                <w:bCs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>
            <w:pPr>
              <w:ind w:left="-108" w:right="-108" w:firstLine="34"/>
              <w:jc w:val="center"/>
              <w:rPr>
                <w:bCs/>
              </w:rPr>
            </w:pPr>
          </w:p>
        </w:tc>
      </w:tr>
      <w:tr w:rsidR="00B84391" w:rsidTr="00C66F92"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1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</w:rPr>
              <w:t>Организация деятельности учреждения культуры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</w:rPr>
              <w:t>Обеспечение бесперебойной работы для МКУ «</w:t>
            </w:r>
            <w:proofErr w:type="spellStart"/>
            <w:r>
              <w:rPr>
                <w:rFonts w:ascii="Times New Roman" w:hAnsi="Times New Roman" w:cs="Times New Roman"/>
              </w:rPr>
              <w:t>Евстратовский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КДЦ»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 w:rsidP="00714890">
            <w:pPr>
              <w:ind w:firstLine="34"/>
              <w:jc w:val="center"/>
            </w:pPr>
            <w:r>
              <w:rPr>
                <w:bCs/>
              </w:rPr>
              <w:t>94</w:t>
            </w:r>
            <w:r w:rsidRPr="001B68EC">
              <w:rPr>
                <w:bCs/>
              </w:rPr>
              <w:t>,2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 w:rsidP="00714890">
            <w:pPr>
              <w:ind w:firstLine="33"/>
              <w:jc w:val="center"/>
            </w:pPr>
            <w:r w:rsidRPr="001B68EC"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 w:rsidP="00714890">
            <w:pPr>
              <w:ind w:firstLine="33"/>
              <w:jc w:val="center"/>
            </w:pPr>
            <w:r w:rsidRPr="001B68EC"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 w:rsidP="00714890">
            <w:pPr>
              <w:ind w:firstLine="34"/>
              <w:jc w:val="center"/>
            </w:pPr>
            <w:r>
              <w:rPr>
                <w:bCs/>
              </w:rPr>
              <w:t>94</w:t>
            </w:r>
            <w:r w:rsidRPr="001B68EC">
              <w:rPr>
                <w:bCs/>
              </w:rPr>
              <w:t>,2</w:t>
            </w:r>
          </w:p>
        </w:tc>
      </w:tr>
      <w:tr w:rsidR="00B84391" w:rsidTr="00C66F92"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jc w:val="center"/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Евстратовский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КДЦ»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 w:rsidP="00726FAA">
            <w:pPr>
              <w:ind w:firstLine="34"/>
              <w:jc w:val="center"/>
            </w:pPr>
            <w:r>
              <w:rPr>
                <w:bCs/>
              </w:rPr>
              <w:t>94</w:t>
            </w:r>
            <w:r w:rsidRPr="001B68EC">
              <w:rPr>
                <w:bCs/>
              </w:rPr>
              <w:t>,2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 w:rsidP="00726FAA">
            <w:pPr>
              <w:ind w:firstLine="33"/>
              <w:jc w:val="center"/>
            </w:pPr>
            <w:r w:rsidRPr="001B68EC"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 w:rsidP="00726FAA">
            <w:pPr>
              <w:ind w:firstLine="33"/>
              <w:jc w:val="center"/>
            </w:pPr>
            <w:r w:rsidRPr="001B68EC"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 w:rsidP="00726FAA">
            <w:pPr>
              <w:ind w:firstLine="34"/>
              <w:jc w:val="center"/>
            </w:pPr>
            <w:r>
              <w:rPr>
                <w:bCs/>
              </w:rPr>
              <w:t>94</w:t>
            </w:r>
            <w:r w:rsidRPr="001B68EC">
              <w:rPr>
                <w:bCs/>
              </w:rPr>
              <w:t>,2</w:t>
            </w:r>
          </w:p>
        </w:tc>
      </w:tr>
      <w:tr w:rsidR="00B84391" w:rsidTr="00C66F92"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jc w:val="center"/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92308011110100590100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 w:rsidP="00714890">
            <w:pPr>
              <w:ind w:firstLine="34"/>
              <w:jc w:val="center"/>
            </w:pPr>
            <w:r>
              <w:rPr>
                <w:bCs/>
              </w:rPr>
              <w:t>91</w:t>
            </w:r>
            <w:r w:rsidRPr="001B68EC">
              <w:rPr>
                <w:bCs/>
              </w:rPr>
              <w:t>,2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 w:rsidP="00714890">
            <w:pPr>
              <w:ind w:firstLine="33"/>
              <w:jc w:val="center"/>
            </w:pPr>
            <w:r w:rsidRPr="001B68EC"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 w:rsidP="00714890">
            <w:pPr>
              <w:ind w:firstLine="33"/>
              <w:jc w:val="center"/>
            </w:pPr>
            <w:r w:rsidRPr="001B68EC"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 w:rsidP="00714890">
            <w:pPr>
              <w:ind w:firstLine="34"/>
              <w:jc w:val="center"/>
            </w:pPr>
            <w:r>
              <w:rPr>
                <w:bCs/>
              </w:rPr>
              <w:t>91</w:t>
            </w:r>
            <w:r w:rsidRPr="001B68EC">
              <w:rPr>
                <w:bCs/>
              </w:rPr>
              <w:t>,2</w:t>
            </w:r>
          </w:p>
        </w:tc>
      </w:tr>
      <w:tr w:rsidR="00B84391" w:rsidTr="00C66F92">
        <w:trPr>
          <w:trHeight w:val="301"/>
        </w:trPr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jc w:val="center"/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71489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92308011110100590200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 w:rsidP="00714890">
            <w:pPr>
              <w:ind w:firstLine="34"/>
              <w:jc w:val="center"/>
            </w:pPr>
            <w:r>
              <w:rPr>
                <w:bCs/>
              </w:rPr>
              <w:t>3,0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 w:rsidP="00714890">
            <w:pPr>
              <w:ind w:firstLine="33"/>
              <w:jc w:val="center"/>
            </w:pPr>
            <w:r w:rsidRPr="001B68EC"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 w:rsidP="00714890">
            <w:pPr>
              <w:ind w:firstLine="33"/>
              <w:jc w:val="center"/>
            </w:pPr>
            <w:r w:rsidRPr="001B68EC"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 w:rsidP="00714890">
            <w:pPr>
              <w:ind w:firstLine="34"/>
              <w:jc w:val="center"/>
            </w:pPr>
            <w:r>
              <w:rPr>
                <w:bCs/>
              </w:rPr>
              <w:t>3,0</w:t>
            </w:r>
          </w:p>
        </w:tc>
      </w:tr>
      <w:tr w:rsidR="00B84391" w:rsidTr="00C66F92">
        <w:trPr>
          <w:trHeight w:val="188"/>
        </w:trPr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jc w:val="center"/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>
            <w:pPr>
              <w:ind w:firstLine="33"/>
              <w:jc w:val="center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>
            <w:pPr>
              <w:ind w:firstLine="33"/>
              <w:jc w:val="center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>
            <w:pPr>
              <w:jc w:val="center"/>
            </w:pPr>
          </w:p>
        </w:tc>
      </w:tr>
      <w:tr w:rsidR="00B84391" w:rsidTr="00C66F92"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деятельности МКУ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Евстратовский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КДЦ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использование финансовых ресурсов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714890">
            <w:pPr>
              <w:ind w:left="-108" w:right="-108" w:firstLine="34"/>
              <w:jc w:val="center"/>
            </w:pPr>
            <w:r>
              <w:t>2301,2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714890">
            <w:pPr>
              <w:ind w:firstLine="34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714890">
            <w:pPr>
              <w:ind w:firstLine="34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714890">
            <w:pPr>
              <w:ind w:firstLine="34"/>
              <w:jc w:val="center"/>
            </w:pPr>
            <w:r>
              <w:t>2301,2</w:t>
            </w:r>
          </w:p>
        </w:tc>
      </w:tr>
      <w:tr w:rsidR="00B84391" w:rsidTr="00C66F92"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</w:rPr>
              <w:t>МКУ</w:t>
            </w:r>
          </w:p>
          <w:p w:rsidR="00B84391" w:rsidRDefault="00B84391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Евстратовский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КДЦ»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714890">
            <w:pPr>
              <w:ind w:left="-108" w:right="-108" w:firstLine="34"/>
              <w:jc w:val="center"/>
            </w:pPr>
            <w:r>
              <w:t>2301,2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714890">
            <w:pPr>
              <w:ind w:firstLine="34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714890">
            <w:pPr>
              <w:ind w:firstLine="34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714890">
            <w:pPr>
              <w:ind w:firstLine="34"/>
              <w:jc w:val="center"/>
            </w:pPr>
            <w:r>
              <w:t>2301,2</w:t>
            </w:r>
          </w:p>
        </w:tc>
      </w:tr>
      <w:tr w:rsidR="00B84391" w:rsidTr="00C66F92"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0A77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91408011100198050500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0A77CA">
            <w:pPr>
              <w:ind w:left="-108" w:right="-108" w:firstLine="34"/>
              <w:jc w:val="center"/>
            </w:pPr>
            <w:r>
              <w:t>1933,7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0A77C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0A77C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0A77CA">
            <w:pPr>
              <w:ind w:firstLine="34"/>
              <w:jc w:val="center"/>
            </w:pPr>
            <w:r>
              <w:t>1933,7</w:t>
            </w:r>
          </w:p>
        </w:tc>
      </w:tr>
      <w:tr w:rsidR="00B84391" w:rsidTr="00C66F92"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0A77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91408011100190200200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 w:rsidP="000A77CA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367,5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0A77C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 w:rsidP="000A77C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 w:rsidP="000A77CA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367,5</w:t>
            </w:r>
          </w:p>
        </w:tc>
      </w:tr>
      <w:tr w:rsidR="00B84391" w:rsidTr="00C66F92"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Default="00B843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>
            <w:pPr>
              <w:ind w:firstLine="33"/>
              <w:jc w:val="center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>
            <w:pPr>
              <w:ind w:firstLine="33"/>
              <w:jc w:val="center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91" w:rsidRPr="001B68EC" w:rsidRDefault="00B84391">
            <w:pPr>
              <w:jc w:val="center"/>
            </w:pPr>
          </w:p>
        </w:tc>
      </w:tr>
    </w:tbl>
    <w:p w:rsidR="00EF5A87" w:rsidRDefault="00EF5A87">
      <w:pPr>
        <w:tabs>
          <w:tab w:val="left" w:pos="5895"/>
        </w:tabs>
        <w:rPr>
          <w:sz w:val="18"/>
          <w:szCs w:val="18"/>
        </w:rPr>
      </w:pPr>
    </w:p>
    <w:p w:rsidR="00EF5A87" w:rsidRDefault="00EF5A87">
      <w:pPr>
        <w:tabs>
          <w:tab w:val="left" w:pos="5895"/>
        </w:tabs>
      </w:pPr>
    </w:p>
    <w:sectPr w:rsidR="00EF5A87" w:rsidSect="00EF5A87">
      <w:footerReference w:type="default" r:id="rId7"/>
      <w:pgSz w:w="16838" w:h="11906" w:orient="landscape"/>
      <w:pgMar w:top="1134" w:right="1134" w:bottom="851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895" w:rsidRDefault="001F6895" w:rsidP="00EF5A87">
      <w:r>
        <w:separator/>
      </w:r>
    </w:p>
  </w:endnote>
  <w:endnote w:type="continuationSeparator" w:id="0">
    <w:p w:rsidR="001F6895" w:rsidRDefault="001F6895" w:rsidP="00EF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87" w:rsidRDefault="00A97805">
    <w:pPr>
      <w:pStyle w:val="Footer"/>
      <w:jc w:val="right"/>
    </w:pPr>
    <w:r>
      <w:fldChar w:fldCharType="begin"/>
    </w:r>
    <w:r w:rsidR="00AF2698">
      <w:instrText>PAGE</w:instrText>
    </w:r>
    <w:r>
      <w:fldChar w:fldCharType="separate"/>
    </w:r>
    <w:r w:rsidR="00B84391">
      <w:rPr>
        <w:noProof/>
      </w:rPr>
      <w:t>1</w:t>
    </w:r>
    <w:r>
      <w:fldChar w:fldCharType="end"/>
    </w:r>
  </w:p>
  <w:p w:rsidR="00EF5A87" w:rsidRDefault="00EF5A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87" w:rsidRDefault="00A97805">
    <w:pPr>
      <w:pStyle w:val="Footer"/>
      <w:jc w:val="right"/>
    </w:pPr>
    <w:r>
      <w:fldChar w:fldCharType="begin"/>
    </w:r>
    <w:r w:rsidR="00AF2698">
      <w:instrText>PAGE</w:instrText>
    </w:r>
    <w:r>
      <w:fldChar w:fldCharType="separate"/>
    </w:r>
    <w:r w:rsidR="00B84391">
      <w:rPr>
        <w:noProof/>
      </w:rPr>
      <w:t>2</w:t>
    </w:r>
    <w:r>
      <w:fldChar w:fldCharType="end"/>
    </w:r>
  </w:p>
  <w:p w:rsidR="00EF5A87" w:rsidRDefault="00EF5A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895" w:rsidRDefault="001F6895" w:rsidP="00EF5A87">
      <w:r>
        <w:separator/>
      </w:r>
    </w:p>
  </w:footnote>
  <w:footnote w:type="continuationSeparator" w:id="0">
    <w:p w:rsidR="001F6895" w:rsidRDefault="001F6895" w:rsidP="00EF5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A87"/>
    <w:rsid w:val="00007142"/>
    <w:rsid w:val="0002454A"/>
    <w:rsid w:val="00180506"/>
    <w:rsid w:val="001B68EC"/>
    <w:rsid w:val="001F6895"/>
    <w:rsid w:val="002309B3"/>
    <w:rsid w:val="003B23AC"/>
    <w:rsid w:val="005D726A"/>
    <w:rsid w:val="00674E03"/>
    <w:rsid w:val="006C3609"/>
    <w:rsid w:val="007C77DC"/>
    <w:rsid w:val="009A33C8"/>
    <w:rsid w:val="009B0144"/>
    <w:rsid w:val="00A2068B"/>
    <w:rsid w:val="00A231FD"/>
    <w:rsid w:val="00A97805"/>
    <w:rsid w:val="00AE4AD3"/>
    <w:rsid w:val="00AF2698"/>
    <w:rsid w:val="00B84391"/>
    <w:rsid w:val="00C25A06"/>
    <w:rsid w:val="00C66F92"/>
    <w:rsid w:val="00CD7BF3"/>
    <w:rsid w:val="00D1316B"/>
    <w:rsid w:val="00D7760F"/>
    <w:rsid w:val="00D81F49"/>
    <w:rsid w:val="00EF5A87"/>
    <w:rsid w:val="00EF7EEE"/>
    <w:rsid w:val="00F33D8F"/>
    <w:rsid w:val="00F40610"/>
    <w:rsid w:val="00F90B23"/>
    <w:rsid w:val="00FB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qFormat/>
    <w:rsid w:val="007C2F40"/>
    <w:pPr>
      <w:keepNext/>
      <w:jc w:val="center"/>
      <w:outlineLvl w:val="2"/>
    </w:pPr>
    <w:rPr>
      <w:b/>
      <w:sz w:val="28"/>
    </w:rPr>
  </w:style>
  <w:style w:type="character" w:customStyle="1" w:styleId="3">
    <w:name w:val="Заголовок 3 Знак"/>
    <w:link w:val="30"/>
    <w:qFormat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Текст выноски Знак"/>
    <w:uiPriority w:val="99"/>
    <w:semiHidden/>
    <w:qFormat/>
    <w:rsid w:val="00674C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semiHidden/>
    <w:qFormat/>
    <w:rsid w:val="00D50166"/>
    <w:rPr>
      <w:rFonts w:ascii="Times New Roman" w:eastAsia="Times New Roman" w:hAnsi="Times New Roman"/>
      <w:sz w:val="28"/>
    </w:rPr>
  </w:style>
  <w:style w:type="character" w:customStyle="1" w:styleId="20">
    <w:name w:val="Основной текст 2 Знак"/>
    <w:link w:val="2"/>
    <w:semiHidden/>
    <w:qFormat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с отступом 2 Знак1"/>
    <w:link w:val="22"/>
    <w:uiPriority w:val="9"/>
    <w:semiHidden/>
    <w:qFormat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uiPriority w:val="99"/>
    <w:qFormat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4">
    <w:name w:val="Цветовое выделение"/>
    <w:uiPriority w:val="99"/>
    <w:qFormat/>
    <w:rsid w:val="00EC7EBE"/>
    <w:rPr>
      <w:b/>
      <w:bCs w:val="0"/>
      <w:color w:val="000080"/>
    </w:rPr>
  </w:style>
  <w:style w:type="character" w:customStyle="1" w:styleId="a5">
    <w:name w:val="Гипертекстовая ссылка"/>
    <w:uiPriority w:val="99"/>
    <w:qFormat/>
    <w:rsid w:val="00EC7EBE"/>
    <w:rPr>
      <w:rFonts w:ascii="Times New Roman" w:hAnsi="Times New Roman" w:cs="Times New Roman"/>
      <w:b/>
      <w:bCs w:val="0"/>
      <w:color w:val="008000"/>
    </w:rPr>
  </w:style>
  <w:style w:type="character" w:customStyle="1" w:styleId="a6">
    <w:name w:val="Верхний колонтитул Знак"/>
    <w:uiPriority w:val="99"/>
    <w:semiHidden/>
    <w:qFormat/>
    <w:rsid w:val="00A4697E"/>
    <w:rPr>
      <w:rFonts w:ascii="Times New Roman" w:eastAsia="Times New Roman" w:hAnsi="Times New Roman"/>
    </w:rPr>
  </w:style>
  <w:style w:type="character" w:customStyle="1" w:styleId="a7">
    <w:name w:val="Нижний колонтитул Знак"/>
    <w:uiPriority w:val="99"/>
    <w:qFormat/>
    <w:rsid w:val="00A4697E"/>
    <w:rPr>
      <w:rFonts w:ascii="Times New Roman" w:eastAsia="Times New Roman" w:hAnsi="Times New Roman"/>
    </w:rPr>
  </w:style>
  <w:style w:type="character" w:customStyle="1" w:styleId="1">
    <w:name w:val="Заголовок 1 Знак"/>
    <w:link w:val="Heading1"/>
    <w:qFormat/>
    <w:rsid w:val="00F74A4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8">
    <w:name w:val="line number"/>
    <w:basedOn w:val="a0"/>
    <w:uiPriority w:val="99"/>
    <w:semiHidden/>
    <w:unhideWhenUsed/>
    <w:qFormat/>
    <w:rsid w:val="007B1ADF"/>
  </w:style>
  <w:style w:type="character" w:customStyle="1" w:styleId="ConsPlusNormal">
    <w:name w:val="ConsPlusNormal Знак"/>
    <w:link w:val="ConsPlusNormal"/>
    <w:qFormat/>
    <w:locked/>
    <w:rsid w:val="00051F86"/>
    <w:rPr>
      <w:rFonts w:ascii="Arial" w:eastAsia="Times New Roman" w:hAnsi="Arial" w:cs="Arial"/>
    </w:rPr>
  </w:style>
  <w:style w:type="paragraph" w:customStyle="1" w:styleId="a9">
    <w:name w:val="Заголовок"/>
    <w:basedOn w:val="a"/>
    <w:next w:val="aa"/>
    <w:qFormat/>
    <w:rsid w:val="00EF5A8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rsid w:val="00EF5A87"/>
    <w:pPr>
      <w:spacing w:after="140" w:line="276" w:lineRule="auto"/>
    </w:pPr>
  </w:style>
  <w:style w:type="paragraph" w:styleId="ab">
    <w:name w:val="List"/>
    <w:basedOn w:val="aa"/>
    <w:rsid w:val="00EF5A87"/>
    <w:rPr>
      <w:rFonts w:cs="Lucida Sans"/>
    </w:rPr>
  </w:style>
  <w:style w:type="paragraph" w:customStyle="1" w:styleId="Caption">
    <w:name w:val="Caption"/>
    <w:basedOn w:val="a"/>
    <w:qFormat/>
    <w:rsid w:val="00EF5A8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EF5A87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qFormat/>
    <w:rsid w:val="00DD36FA"/>
    <w:rPr>
      <w:sz w:val="28"/>
    </w:rPr>
  </w:style>
  <w:style w:type="paragraph" w:styleId="ad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74C26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"/>
    <w:semiHidden/>
    <w:qFormat/>
    <w:rsid w:val="00D50166"/>
    <w:pPr>
      <w:ind w:right="-666" w:firstLine="1134"/>
      <w:jc w:val="both"/>
    </w:pPr>
    <w:rPr>
      <w:sz w:val="28"/>
    </w:rPr>
  </w:style>
  <w:style w:type="paragraph" w:styleId="23">
    <w:name w:val="Body Text 2"/>
    <w:basedOn w:val="a"/>
    <w:semiHidden/>
    <w:qFormat/>
    <w:rsid w:val="00D50166"/>
    <w:pPr>
      <w:ind w:right="6111"/>
    </w:pPr>
    <w:rPr>
      <w:sz w:val="28"/>
      <w:szCs w:val="28"/>
    </w:rPr>
  </w:style>
  <w:style w:type="paragraph" w:styleId="31">
    <w:name w:val="Body Text Indent 3"/>
    <w:basedOn w:val="a"/>
    <w:link w:val="30"/>
    <w:uiPriority w:val="99"/>
    <w:unhideWhenUsed/>
    <w:qFormat/>
    <w:rsid w:val="00386D21"/>
    <w:pPr>
      <w:spacing w:after="120"/>
      <w:ind w:left="283"/>
    </w:pPr>
    <w:rPr>
      <w:sz w:val="16"/>
      <w:szCs w:val="16"/>
    </w:rPr>
  </w:style>
  <w:style w:type="paragraph" w:styleId="af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Header">
    <w:name w:val="Header"/>
    <w:basedOn w:val="a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A4697E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A70DC3"/>
    <w:rPr>
      <w:rFonts w:ascii="Times New Roman" w:eastAsia="Times New Roman" w:hAnsi="Times New Roman"/>
      <w:sz w:val="28"/>
      <w:szCs w:val="28"/>
    </w:rPr>
  </w:style>
  <w:style w:type="paragraph" w:customStyle="1" w:styleId="10">
    <w:name w:val="Без интервала1"/>
    <w:qFormat/>
    <w:rsid w:val="00076C1B"/>
    <w:rPr>
      <w:rFonts w:eastAsia="Times New Roman"/>
      <w:sz w:val="22"/>
      <w:szCs w:val="22"/>
      <w:lang w:eastAsia="en-US"/>
    </w:rPr>
  </w:style>
  <w:style w:type="paragraph" w:styleId="af0">
    <w:name w:val="Normal (Web)"/>
    <w:basedOn w:val="a"/>
    <w:unhideWhenUsed/>
    <w:qFormat/>
    <w:rsid w:val="00E32B9C"/>
    <w:pPr>
      <w:spacing w:beforeAutospacing="1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E71D9E"/>
    <w:rPr>
      <w:rFonts w:ascii="Courier New" w:eastAsia="Times New Roman" w:hAnsi="Courier New" w:cs="Courier New"/>
    </w:rPr>
  </w:style>
  <w:style w:type="paragraph" w:customStyle="1" w:styleId="ConsPlusNormal0">
    <w:name w:val="ConsPlusNormal"/>
    <w:qFormat/>
    <w:rsid w:val="003333DC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f1">
    <w:name w:val="Содержимое таблицы"/>
    <w:basedOn w:val="a"/>
    <w:qFormat/>
    <w:rsid w:val="00EF5A87"/>
    <w:pPr>
      <w:suppressLineNumbers/>
    </w:pPr>
  </w:style>
  <w:style w:type="paragraph" w:customStyle="1" w:styleId="af2">
    <w:name w:val="Заголовок таблицы"/>
    <w:basedOn w:val="af1"/>
    <w:qFormat/>
    <w:rsid w:val="00EF5A87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Secret</dc:creator>
  <dc:description/>
  <cp:lastModifiedBy>Кисель</cp:lastModifiedBy>
  <cp:revision>11</cp:revision>
  <cp:lastPrinted>2021-05-13T13:46:00Z</cp:lastPrinted>
  <dcterms:created xsi:type="dcterms:W3CDTF">2021-04-07T13:26:00Z</dcterms:created>
  <dcterms:modified xsi:type="dcterms:W3CDTF">2021-05-13T13:50:00Z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Финансовое управление Миллеровского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